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219F1A" w14:textId="77777777" w:rsidR="00FC198D" w:rsidRDefault="00961598" w:rsidP="00961598">
      <w:pPr>
        <w:ind w:left="6381"/>
        <w:rPr>
          <w:rFonts w:ascii="Californian FB" w:hAnsi="Californian FB" w:cstheme="minorBidi"/>
          <w:b/>
          <w:sz w:val="28"/>
          <w:szCs w:val="28"/>
        </w:rPr>
      </w:pPr>
      <w:bookmarkStart w:id="0" w:name="_GoBack"/>
      <w:bookmarkEnd w:id="0"/>
      <w:r>
        <w:rPr>
          <w:rFonts w:ascii="Californian FB" w:hAnsi="Californian FB" w:cstheme="minorBidi"/>
          <w:b/>
          <w:sz w:val="28"/>
          <w:szCs w:val="28"/>
        </w:rPr>
        <w:t xml:space="preserve">2017-2018 </w:t>
      </w:r>
      <w:r w:rsidR="00FC198D">
        <w:rPr>
          <w:rFonts w:ascii="Californian FB" w:hAnsi="Californian FB" w:cstheme="minorBidi"/>
          <w:b/>
          <w:sz w:val="28"/>
          <w:szCs w:val="28"/>
        </w:rPr>
        <w:t>ALA MMD#</w:t>
      </w:r>
      <w:r>
        <w:rPr>
          <w:rFonts w:ascii="Californian FB" w:hAnsi="Californian FB" w:cstheme="minorBidi"/>
          <w:b/>
          <w:sz w:val="28"/>
          <w:szCs w:val="28"/>
        </w:rPr>
        <w:t>3</w:t>
      </w:r>
    </w:p>
    <w:p w14:paraId="73E158EC" w14:textId="77777777" w:rsidR="00961598" w:rsidRDefault="00961598" w:rsidP="00961598">
      <w:pPr>
        <w:ind w:left="6381"/>
        <w:rPr>
          <w:rFonts w:ascii="Californian FB" w:hAnsi="Californian FB" w:cstheme="minorBidi"/>
          <w:b/>
          <w:sz w:val="28"/>
          <w:szCs w:val="28"/>
        </w:rPr>
      </w:pPr>
      <w:r>
        <w:rPr>
          <w:rFonts w:ascii="Californian FB" w:hAnsi="Californian FB" w:cstheme="minorBidi"/>
          <w:b/>
          <w:sz w:val="28"/>
          <w:szCs w:val="28"/>
        </w:rPr>
        <w:t>2018 ALA Annual Conference</w:t>
      </w:r>
    </w:p>
    <w:p w14:paraId="271D4395" w14:textId="1B3AE695" w:rsidR="00961598" w:rsidRDefault="00961598">
      <w:pPr>
        <w:jc w:val="center"/>
        <w:rPr>
          <w:rFonts w:ascii="Californian FB" w:hAnsi="Californian FB" w:cstheme="minorBidi"/>
          <w:b/>
          <w:sz w:val="28"/>
          <w:szCs w:val="28"/>
        </w:rPr>
      </w:pPr>
    </w:p>
    <w:p w14:paraId="13615147" w14:textId="28779983" w:rsidR="00F57B25" w:rsidRPr="00F57B25" w:rsidRDefault="00F57B25">
      <w:pPr>
        <w:jc w:val="center"/>
        <w:rPr>
          <w:rFonts w:ascii="Californian FB" w:hAnsi="Californian FB" w:cstheme="minorBidi"/>
          <w:b/>
          <w:color w:val="FF0000"/>
          <w:sz w:val="28"/>
          <w:szCs w:val="28"/>
        </w:rPr>
      </w:pPr>
      <w:r w:rsidRPr="00F57B25">
        <w:rPr>
          <w:rFonts w:ascii="Californian FB" w:hAnsi="Californian FB" w:cstheme="minorBidi"/>
          <w:b/>
          <w:color w:val="FF0000"/>
          <w:sz w:val="28"/>
          <w:szCs w:val="28"/>
        </w:rPr>
        <w:t xml:space="preserve">This resolution was </w:t>
      </w:r>
      <w:r w:rsidRPr="00F57B25">
        <w:rPr>
          <w:rFonts w:ascii="Californian FB" w:hAnsi="Californian FB" w:cstheme="minorBidi"/>
          <w:b/>
          <w:i/>
          <w:color w:val="FF0000"/>
          <w:sz w:val="28"/>
          <w:szCs w:val="28"/>
        </w:rPr>
        <w:t>DEFEATED</w:t>
      </w:r>
      <w:r w:rsidRPr="00F57B25">
        <w:rPr>
          <w:rFonts w:ascii="Californian FB" w:hAnsi="Californian FB" w:cstheme="minorBidi"/>
          <w:b/>
          <w:color w:val="FF0000"/>
          <w:sz w:val="28"/>
          <w:szCs w:val="28"/>
        </w:rPr>
        <w:t xml:space="preserve"> at the ALA Membership Meeting </w:t>
      </w:r>
    </w:p>
    <w:p w14:paraId="3DAC9C6C" w14:textId="5B096B2C" w:rsidR="00F57B25" w:rsidRPr="00F57B25" w:rsidRDefault="00F57B25">
      <w:pPr>
        <w:jc w:val="center"/>
        <w:rPr>
          <w:rFonts w:ascii="Californian FB" w:hAnsi="Californian FB" w:cstheme="minorBidi"/>
          <w:b/>
          <w:color w:val="FF0000"/>
          <w:sz w:val="28"/>
          <w:szCs w:val="28"/>
        </w:rPr>
      </w:pPr>
      <w:r w:rsidRPr="00F57B25">
        <w:rPr>
          <w:rFonts w:ascii="Californian FB" w:hAnsi="Californian FB" w:cstheme="minorBidi"/>
          <w:b/>
          <w:color w:val="FF0000"/>
          <w:sz w:val="28"/>
          <w:szCs w:val="28"/>
        </w:rPr>
        <w:t>on Saturday, June 23, 2018</w:t>
      </w:r>
    </w:p>
    <w:p w14:paraId="28B669B2" w14:textId="77777777" w:rsidR="00961598" w:rsidRDefault="00961598" w:rsidP="00961598">
      <w:pPr>
        <w:jc w:val="center"/>
        <w:rPr>
          <w:rFonts w:ascii="Californian FB" w:hAnsi="Californian FB" w:cstheme="minorBidi"/>
          <w:b/>
          <w:sz w:val="28"/>
          <w:szCs w:val="28"/>
        </w:rPr>
      </w:pPr>
    </w:p>
    <w:p w14:paraId="79019ED6" w14:textId="77777777" w:rsidR="00961598" w:rsidRDefault="00961598" w:rsidP="00961598">
      <w:pPr>
        <w:jc w:val="center"/>
        <w:rPr>
          <w:rFonts w:ascii="Californian FB" w:hAnsi="Californian FB" w:cstheme="minorBidi"/>
          <w:b/>
          <w:sz w:val="28"/>
          <w:szCs w:val="28"/>
        </w:rPr>
      </w:pPr>
      <w:r w:rsidRPr="00FC198D">
        <w:rPr>
          <w:rFonts w:ascii="Californian FB" w:hAnsi="Californian FB" w:cstheme="minorBidi"/>
          <w:b/>
          <w:sz w:val="28"/>
          <w:szCs w:val="28"/>
        </w:rPr>
        <w:t>RESOLUTION ON THE EDUCATION REQUIREMENT</w:t>
      </w:r>
    </w:p>
    <w:p w14:paraId="4E377B64" w14:textId="77777777" w:rsidR="003F6718" w:rsidRPr="00FC198D" w:rsidRDefault="00961598" w:rsidP="00961598">
      <w:pPr>
        <w:jc w:val="center"/>
        <w:rPr>
          <w:rFonts w:ascii="Californian FB" w:hAnsi="Californian FB" w:cstheme="minorBidi"/>
          <w:sz w:val="28"/>
          <w:szCs w:val="28"/>
        </w:rPr>
      </w:pPr>
      <w:r w:rsidRPr="00FC198D">
        <w:rPr>
          <w:rFonts w:ascii="Californian FB" w:hAnsi="Californian FB" w:cstheme="minorBidi"/>
          <w:b/>
          <w:sz w:val="28"/>
          <w:szCs w:val="28"/>
        </w:rPr>
        <w:t>FOR THE ALA EXECUTIVE DIRECTOR</w:t>
      </w:r>
    </w:p>
    <w:p w14:paraId="41858AB6" w14:textId="77777777" w:rsidR="00FC198D" w:rsidRDefault="00FC198D">
      <w:pPr>
        <w:spacing w:line="360" w:lineRule="auto"/>
        <w:ind w:left="720" w:hanging="540"/>
        <w:rPr>
          <w:rFonts w:ascii="Californian FB" w:hAnsi="Californian FB" w:cstheme="minorBidi"/>
          <w:sz w:val="28"/>
          <w:szCs w:val="28"/>
        </w:rPr>
      </w:pPr>
    </w:p>
    <w:p w14:paraId="3B274AB9" w14:textId="77777777" w:rsidR="00FC198D" w:rsidRPr="00961598" w:rsidRDefault="00961598" w:rsidP="00961598">
      <w:pPr>
        <w:suppressAutoHyphens w:val="0"/>
        <w:rPr>
          <w:rFonts w:ascii="Californian FB" w:eastAsiaTheme="minorHAnsi" w:hAnsi="Californian FB" w:cs="Cambria"/>
          <w:color w:val="auto"/>
          <w:kern w:val="0"/>
          <w:sz w:val="28"/>
          <w:szCs w:val="28"/>
          <w:lang w:bidi="ar-SA"/>
        </w:rPr>
      </w:pPr>
      <w:r w:rsidRPr="00961598">
        <w:rPr>
          <w:rFonts w:ascii="Californian FB" w:eastAsiaTheme="minorHAnsi" w:hAnsi="Californian FB" w:cs="Cambria"/>
          <w:color w:val="auto"/>
          <w:kern w:val="0"/>
          <w:sz w:val="28"/>
          <w:szCs w:val="28"/>
          <w:lang w:bidi="ar-SA"/>
        </w:rPr>
        <w:t xml:space="preserve">Whereas, the American Library Association (ALA) Membership voted overwhelmingly </w:t>
      </w:r>
    </w:p>
    <w:p w14:paraId="6D6A768B" w14:textId="77777777" w:rsidR="00FC198D" w:rsidRPr="00961598" w:rsidRDefault="00961598" w:rsidP="00961598">
      <w:pPr>
        <w:suppressAutoHyphens w:val="0"/>
        <w:rPr>
          <w:rFonts w:ascii="Californian FB" w:eastAsiaTheme="minorHAnsi" w:hAnsi="Californian FB" w:cs="Cambria"/>
          <w:color w:val="auto"/>
          <w:kern w:val="0"/>
          <w:sz w:val="28"/>
          <w:szCs w:val="28"/>
          <w:lang w:bidi="ar-SA"/>
        </w:rPr>
      </w:pPr>
      <w:r w:rsidRPr="00961598">
        <w:rPr>
          <w:rFonts w:ascii="Californian FB" w:eastAsiaTheme="minorHAnsi" w:hAnsi="Californian FB" w:cs="Cambria"/>
          <w:color w:val="auto"/>
          <w:kern w:val="0"/>
          <w:sz w:val="28"/>
          <w:szCs w:val="28"/>
          <w:lang w:bidi="ar-SA"/>
        </w:rPr>
        <w:t xml:space="preserve">by a margin of 62% to 35% to reinstate the MLS requirement for the ALA Executive </w:t>
      </w:r>
    </w:p>
    <w:p w14:paraId="28529C72" w14:textId="77777777" w:rsidR="003F6718" w:rsidRPr="00961598" w:rsidRDefault="00961598" w:rsidP="00961598">
      <w:pPr>
        <w:suppressAutoHyphens w:val="0"/>
        <w:rPr>
          <w:rFonts w:ascii="Californian FB" w:eastAsiaTheme="minorHAnsi" w:hAnsi="Californian FB" w:cs="Cambria"/>
          <w:color w:val="auto"/>
          <w:kern w:val="0"/>
          <w:sz w:val="28"/>
          <w:szCs w:val="28"/>
          <w:lang w:bidi="ar-SA"/>
        </w:rPr>
      </w:pPr>
      <w:r w:rsidRPr="00961598">
        <w:rPr>
          <w:rFonts w:ascii="Californian FB" w:eastAsiaTheme="minorHAnsi" w:hAnsi="Californian FB" w:cs="Cambria"/>
          <w:color w:val="auto"/>
          <w:kern w:val="0"/>
          <w:sz w:val="28"/>
          <w:szCs w:val="28"/>
          <w:lang w:bidi="ar-SA"/>
        </w:rPr>
        <w:t>Director</w:t>
      </w:r>
      <w:r w:rsidR="00FC198D" w:rsidRPr="00961598">
        <w:rPr>
          <w:rFonts w:ascii="Californian FB" w:eastAsiaTheme="minorHAnsi" w:hAnsi="Californian FB" w:cs="Cambria"/>
          <w:color w:val="auto"/>
          <w:kern w:val="0"/>
          <w:sz w:val="28"/>
          <w:szCs w:val="28"/>
          <w:lang w:bidi="ar-SA"/>
        </w:rPr>
        <w:t>;</w:t>
      </w:r>
    </w:p>
    <w:p w14:paraId="04489543" w14:textId="77777777" w:rsidR="00FC198D" w:rsidRPr="00961598" w:rsidRDefault="00FC198D" w:rsidP="00961598">
      <w:pPr>
        <w:suppressAutoHyphens w:val="0"/>
        <w:rPr>
          <w:rFonts w:ascii="Californian FB" w:eastAsiaTheme="minorHAnsi" w:hAnsi="Californian FB" w:cs="Cambria"/>
          <w:color w:val="auto"/>
          <w:kern w:val="0"/>
          <w:sz w:val="28"/>
          <w:szCs w:val="28"/>
          <w:lang w:bidi="ar-SA"/>
        </w:rPr>
      </w:pPr>
    </w:p>
    <w:p w14:paraId="6F92E8A1" w14:textId="77777777" w:rsidR="00FC198D" w:rsidRPr="00961598" w:rsidRDefault="00961598" w:rsidP="00961598">
      <w:pPr>
        <w:suppressAutoHyphens w:val="0"/>
        <w:rPr>
          <w:rFonts w:ascii="Californian FB" w:eastAsiaTheme="minorHAnsi" w:hAnsi="Californian FB" w:cs="Cambria"/>
          <w:color w:val="auto"/>
          <w:kern w:val="0"/>
          <w:sz w:val="28"/>
          <w:szCs w:val="28"/>
          <w:lang w:bidi="ar-SA"/>
        </w:rPr>
      </w:pPr>
      <w:r w:rsidRPr="00961598">
        <w:rPr>
          <w:rFonts w:ascii="Californian FB" w:eastAsiaTheme="minorHAnsi" w:hAnsi="Californian FB" w:cs="Cambria"/>
          <w:color w:val="auto"/>
          <w:kern w:val="0"/>
          <w:sz w:val="28"/>
          <w:szCs w:val="28"/>
          <w:lang w:bidi="ar-SA"/>
        </w:rPr>
        <w:t>Whereas</w:t>
      </w:r>
      <w:r>
        <w:rPr>
          <w:rFonts w:ascii="Californian FB" w:eastAsiaTheme="minorHAnsi" w:hAnsi="Californian FB" w:cs="Cambria"/>
          <w:color w:val="auto"/>
          <w:kern w:val="0"/>
          <w:sz w:val="28"/>
          <w:szCs w:val="28"/>
          <w:lang w:bidi="ar-SA"/>
        </w:rPr>
        <w:t>,</w:t>
      </w:r>
      <w:r w:rsidRPr="00961598">
        <w:rPr>
          <w:rFonts w:ascii="Californian FB" w:eastAsiaTheme="minorHAnsi" w:hAnsi="Californian FB" w:cs="Cambria"/>
          <w:color w:val="auto"/>
          <w:kern w:val="0"/>
          <w:sz w:val="28"/>
          <w:szCs w:val="28"/>
          <w:lang w:bidi="ar-SA"/>
        </w:rPr>
        <w:t xml:space="preserve"> more than 400 members voted for the reinstatement of the degree than for </w:t>
      </w:r>
    </w:p>
    <w:p w14:paraId="71F358A7" w14:textId="77777777" w:rsidR="003F6718" w:rsidRPr="00961598" w:rsidRDefault="00961598" w:rsidP="00961598">
      <w:pPr>
        <w:suppressAutoHyphens w:val="0"/>
        <w:rPr>
          <w:rFonts w:ascii="Californian FB" w:eastAsiaTheme="minorHAnsi" w:hAnsi="Californian FB" w:cs="Cambria"/>
          <w:color w:val="auto"/>
          <w:kern w:val="0"/>
          <w:sz w:val="28"/>
          <w:szCs w:val="28"/>
          <w:lang w:bidi="ar-SA"/>
        </w:rPr>
      </w:pPr>
      <w:r w:rsidRPr="00961598">
        <w:rPr>
          <w:rFonts w:ascii="Californian FB" w:eastAsiaTheme="minorHAnsi" w:hAnsi="Californian FB" w:cs="Cambria"/>
          <w:color w:val="auto"/>
          <w:kern w:val="0"/>
          <w:sz w:val="28"/>
          <w:szCs w:val="28"/>
          <w:lang w:bidi="ar-SA"/>
        </w:rPr>
        <w:t>the winning Presidential candidate</w:t>
      </w:r>
      <w:r w:rsidR="00FC198D" w:rsidRPr="00961598">
        <w:rPr>
          <w:rFonts w:ascii="Californian FB" w:eastAsiaTheme="minorHAnsi" w:hAnsi="Californian FB" w:cs="Cambria"/>
          <w:color w:val="auto"/>
          <w:kern w:val="0"/>
          <w:sz w:val="28"/>
          <w:szCs w:val="28"/>
          <w:lang w:bidi="ar-SA"/>
        </w:rPr>
        <w:t>;</w:t>
      </w:r>
    </w:p>
    <w:p w14:paraId="1F9CFBBA" w14:textId="77777777" w:rsidR="00FC198D" w:rsidRPr="00961598" w:rsidRDefault="00FC198D" w:rsidP="00961598">
      <w:pPr>
        <w:suppressAutoHyphens w:val="0"/>
        <w:rPr>
          <w:rFonts w:ascii="Californian FB" w:eastAsiaTheme="minorHAnsi" w:hAnsi="Californian FB" w:cs="Cambria"/>
          <w:color w:val="auto"/>
          <w:kern w:val="0"/>
          <w:sz w:val="28"/>
          <w:szCs w:val="28"/>
          <w:lang w:bidi="ar-SA"/>
        </w:rPr>
      </w:pPr>
    </w:p>
    <w:p w14:paraId="6471C830" w14:textId="77777777" w:rsidR="00FC198D" w:rsidRPr="00961598" w:rsidRDefault="00961598" w:rsidP="00961598">
      <w:pPr>
        <w:suppressAutoHyphens w:val="0"/>
        <w:rPr>
          <w:rFonts w:ascii="Californian FB" w:eastAsiaTheme="minorHAnsi" w:hAnsi="Californian FB" w:cs="Cambria"/>
          <w:color w:val="auto"/>
          <w:kern w:val="0"/>
          <w:sz w:val="28"/>
          <w:szCs w:val="28"/>
          <w:lang w:bidi="ar-SA"/>
        </w:rPr>
      </w:pPr>
      <w:r w:rsidRPr="00961598">
        <w:rPr>
          <w:rFonts w:ascii="Californian FB" w:eastAsiaTheme="minorHAnsi" w:hAnsi="Californian FB" w:cs="Cambria"/>
          <w:color w:val="auto"/>
          <w:kern w:val="0"/>
          <w:sz w:val="28"/>
          <w:szCs w:val="28"/>
          <w:lang w:bidi="ar-SA"/>
        </w:rPr>
        <w:t>Whereas</w:t>
      </w:r>
      <w:r>
        <w:rPr>
          <w:rFonts w:ascii="Californian FB" w:eastAsiaTheme="minorHAnsi" w:hAnsi="Californian FB" w:cs="Cambria"/>
          <w:color w:val="auto"/>
          <w:kern w:val="0"/>
          <w:sz w:val="28"/>
          <w:szCs w:val="28"/>
          <w:lang w:bidi="ar-SA"/>
        </w:rPr>
        <w:t>,</w:t>
      </w:r>
      <w:r w:rsidRPr="00961598">
        <w:rPr>
          <w:rFonts w:ascii="Californian FB" w:eastAsiaTheme="minorHAnsi" w:hAnsi="Californian FB" w:cs="Cambria"/>
          <w:color w:val="auto"/>
          <w:kern w:val="0"/>
          <w:sz w:val="28"/>
          <w:szCs w:val="28"/>
          <w:lang w:bidi="ar-SA"/>
        </w:rPr>
        <w:t xml:space="preserve"> the ballot measure gleaned more than 2,500 votes than the highest vote for a </w:t>
      </w:r>
    </w:p>
    <w:p w14:paraId="7C19CD6C" w14:textId="77777777" w:rsidR="003F6718" w:rsidRPr="00961598" w:rsidRDefault="00FC198D" w:rsidP="00961598">
      <w:pPr>
        <w:suppressAutoHyphens w:val="0"/>
        <w:rPr>
          <w:rFonts w:ascii="Californian FB" w:eastAsiaTheme="minorHAnsi" w:hAnsi="Californian FB" w:cs="Cambria"/>
          <w:color w:val="auto"/>
          <w:kern w:val="0"/>
          <w:sz w:val="28"/>
          <w:szCs w:val="28"/>
          <w:lang w:bidi="ar-SA"/>
        </w:rPr>
      </w:pPr>
      <w:r w:rsidRPr="00961598">
        <w:rPr>
          <w:rFonts w:ascii="Californian FB" w:eastAsiaTheme="minorHAnsi" w:hAnsi="Californian FB" w:cs="Cambria"/>
          <w:color w:val="auto"/>
          <w:kern w:val="0"/>
          <w:sz w:val="28"/>
          <w:szCs w:val="28"/>
          <w:lang w:bidi="ar-SA"/>
        </w:rPr>
        <w:t>C</w:t>
      </w:r>
      <w:r w:rsidR="00961598" w:rsidRPr="00961598">
        <w:rPr>
          <w:rFonts w:ascii="Californian FB" w:eastAsiaTheme="minorHAnsi" w:hAnsi="Californian FB" w:cs="Cambria"/>
          <w:color w:val="auto"/>
          <w:kern w:val="0"/>
          <w:sz w:val="28"/>
          <w:szCs w:val="28"/>
          <w:lang w:bidi="ar-SA"/>
        </w:rPr>
        <w:t>ouncil member (65% more)</w:t>
      </w:r>
      <w:r w:rsidRPr="00961598">
        <w:rPr>
          <w:rFonts w:ascii="Californian FB" w:eastAsiaTheme="minorHAnsi" w:hAnsi="Californian FB" w:cs="Cambria"/>
          <w:color w:val="auto"/>
          <w:kern w:val="0"/>
          <w:sz w:val="28"/>
          <w:szCs w:val="28"/>
          <w:lang w:bidi="ar-SA"/>
        </w:rPr>
        <w:t>;</w:t>
      </w:r>
    </w:p>
    <w:p w14:paraId="04EAAF56" w14:textId="77777777" w:rsidR="00FC198D" w:rsidRPr="00961598" w:rsidRDefault="00FC198D" w:rsidP="00961598">
      <w:pPr>
        <w:suppressAutoHyphens w:val="0"/>
        <w:rPr>
          <w:rFonts w:ascii="Californian FB" w:eastAsiaTheme="minorHAnsi" w:hAnsi="Californian FB" w:cs="Cambria"/>
          <w:color w:val="auto"/>
          <w:kern w:val="0"/>
          <w:sz w:val="28"/>
          <w:szCs w:val="28"/>
          <w:lang w:bidi="ar-SA"/>
        </w:rPr>
      </w:pPr>
    </w:p>
    <w:p w14:paraId="3A551689" w14:textId="77777777" w:rsidR="00FC198D" w:rsidRPr="00961598" w:rsidRDefault="00961598" w:rsidP="00961598">
      <w:pPr>
        <w:suppressAutoHyphens w:val="0"/>
        <w:rPr>
          <w:rFonts w:ascii="Californian FB" w:eastAsiaTheme="minorHAnsi" w:hAnsi="Californian FB" w:cs="Cambria"/>
          <w:color w:val="auto"/>
          <w:kern w:val="0"/>
          <w:sz w:val="28"/>
          <w:szCs w:val="28"/>
          <w:lang w:bidi="ar-SA"/>
        </w:rPr>
      </w:pPr>
      <w:r w:rsidRPr="00961598">
        <w:rPr>
          <w:rFonts w:ascii="Californian FB" w:eastAsiaTheme="minorHAnsi" w:hAnsi="Californian FB" w:cs="Cambria"/>
          <w:color w:val="auto"/>
          <w:kern w:val="0"/>
          <w:sz w:val="28"/>
          <w:szCs w:val="28"/>
          <w:lang w:bidi="ar-SA"/>
        </w:rPr>
        <w:t>Whereas</w:t>
      </w:r>
      <w:r>
        <w:rPr>
          <w:rFonts w:ascii="Californian FB" w:eastAsiaTheme="minorHAnsi" w:hAnsi="Californian FB" w:cs="Cambria"/>
          <w:color w:val="auto"/>
          <w:kern w:val="0"/>
          <w:sz w:val="28"/>
          <w:szCs w:val="28"/>
          <w:lang w:bidi="ar-SA"/>
        </w:rPr>
        <w:t>,</w:t>
      </w:r>
      <w:r w:rsidRPr="00961598">
        <w:rPr>
          <w:rFonts w:ascii="Californian FB" w:eastAsiaTheme="minorHAnsi" w:hAnsi="Californian FB" w:cs="Cambria"/>
          <w:color w:val="auto"/>
          <w:kern w:val="0"/>
          <w:sz w:val="28"/>
          <w:szCs w:val="28"/>
          <w:lang w:bidi="ar-SA"/>
        </w:rPr>
        <w:t xml:space="preserve"> the reinstatement will not occur because a quorum of 25 percent of the ALA </w:t>
      </w:r>
    </w:p>
    <w:p w14:paraId="6D4E6A9F" w14:textId="77777777" w:rsidR="003F6718" w:rsidRPr="00961598" w:rsidRDefault="00961598" w:rsidP="00961598">
      <w:pPr>
        <w:suppressAutoHyphens w:val="0"/>
        <w:rPr>
          <w:rFonts w:ascii="Californian FB" w:eastAsiaTheme="minorHAnsi" w:hAnsi="Californian FB" w:cs="Cambria"/>
          <w:color w:val="auto"/>
          <w:kern w:val="0"/>
          <w:sz w:val="28"/>
          <w:szCs w:val="28"/>
          <w:lang w:bidi="ar-SA"/>
        </w:rPr>
      </w:pPr>
      <w:r w:rsidRPr="00961598">
        <w:rPr>
          <w:rFonts w:ascii="Californian FB" w:eastAsiaTheme="minorHAnsi" w:hAnsi="Californian FB" w:cs="Cambria"/>
          <w:color w:val="auto"/>
          <w:kern w:val="0"/>
          <w:sz w:val="28"/>
          <w:szCs w:val="28"/>
          <w:lang w:bidi="ar-SA"/>
        </w:rPr>
        <w:t>individual members did not vote</w:t>
      </w:r>
      <w:r w:rsidR="00FC198D" w:rsidRPr="00961598">
        <w:rPr>
          <w:rFonts w:ascii="Californian FB" w:eastAsiaTheme="minorHAnsi" w:hAnsi="Californian FB" w:cs="Cambria"/>
          <w:color w:val="auto"/>
          <w:kern w:val="0"/>
          <w:sz w:val="28"/>
          <w:szCs w:val="28"/>
          <w:lang w:bidi="ar-SA"/>
        </w:rPr>
        <w:t>;</w:t>
      </w:r>
      <w:r w:rsidRPr="00961598">
        <w:rPr>
          <w:rFonts w:ascii="Californian FB" w:eastAsiaTheme="minorHAnsi" w:hAnsi="Californian FB" w:cs="Cambria"/>
          <w:color w:val="auto"/>
          <w:kern w:val="0"/>
          <w:sz w:val="28"/>
          <w:szCs w:val="28"/>
          <w:lang w:bidi="ar-SA"/>
        </w:rPr>
        <w:t xml:space="preserve"> and </w:t>
      </w:r>
    </w:p>
    <w:p w14:paraId="745D4254" w14:textId="77777777" w:rsidR="00FC198D" w:rsidRPr="00961598" w:rsidRDefault="00FC198D" w:rsidP="00961598">
      <w:pPr>
        <w:suppressAutoHyphens w:val="0"/>
        <w:rPr>
          <w:rFonts w:ascii="Californian FB" w:eastAsiaTheme="minorHAnsi" w:hAnsi="Californian FB" w:cs="Cambria"/>
          <w:color w:val="auto"/>
          <w:kern w:val="0"/>
          <w:sz w:val="28"/>
          <w:szCs w:val="28"/>
          <w:lang w:bidi="ar-SA"/>
        </w:rPr>
      </w:pPr>
    </w:p>
    <w:p w14:paraId="38C6985D" w14:textId="77777777" w:rsidR="003F6718" w:rsidRPr="00961598" w:rsidRDefault="00961598" w:rsidP="00961598">
      <w:pPr>
        <w:suppressAutoHyphens w:val="0"/>
        <w:rPr>
          <w:rFonts w:ascii="Californian FB" w:eastAsiaTheme="minorHAnsi" w:hAnsi="Californian FB" w:cs="Cambria"/>
          <w:color w:val="auto"/>
          <w:kern w:val="0"/>
          <w:sz w:val="28"/>
          <w:szCs w:val="28"/>
          <w:lang w:bidi="ar-SA"/>
        </w:rPr>
      </w:pPr>
      <w:r w:rsidRPr="00961598">
        <w:rPr>
          <w:rFonts w:ascii="Californian FB" w:eastAsiaTheme="minorHAnsi" w:hAnsi="Californian FB" w:cs="Cambria"/>
          <w:color w:val="auto"/>
          <w:kern w:val="0"/>
          <w:sz w:val="28"/>
          <w:szCs w:val="28"/>
          <w:lang w:bidi="ar-SA"/>
        </w:rPr>
        <w:t>Whereas</w:t>
      </w:r>
      <w:r>
        <w:rPr>
          <w:rFonts w:ascii="Californian FB" w:eastAsiaTheme="minorHAnsi" w:hAnsi="Californian FB" w:cs="Cambria"/>
          <w:color w:val="auto"/>
          <w:kern w:val="0"/>
          <w:sz w:val="28"/>
          <w:szCs w:val="28"/>
          <w:lang w:bidi="ar-SA"/>
        </w:rPr>
        <w:t>,</w:t>
      </w:r>
      <w:r w:rsidRPr="00961598">
        <w:rPr>
          <w:rFonts w:ascii="Californian FB" w:eastAsiaTheme="minorHAnsi" w:hAnsi="Californian FB" w:cs="Cambria"/>
          <w:color w:val="auto"/>
          <w:kern w:val="0"/>
          <w:sz w:val="28"/>
          <w:szCs w:val="28"/>
          <w:lang w:bidi="ar-SA"/>
        </w:rPr>
        <w:t xml:space="preserve"> an ALA ballot has not received a quorum in the last decade</w:t>
      </w:r>
      <w:r w:rsidR="00FC198D" w:rsidRPr="00961598">
        <w:rPr>
          <w:rFonts w:ascii="Californian FB" w:eastAsiaTheme="minorHAnsi" w:hAnsi="Californian FB" w:cs="Cambria"/>
          <w:color w:val="auto"/>
          <w:kern w:val="0"/>
          <w:sz w:val="28"/>
          <w:szCs w:val="28"/>
          <w:lang w:bidi="ar-SA"/>
        </w:rPr>
        <w:t xml:space="preserve">; </w:t>
      </w:r>
      <w:r w:rsidRPr="00961598">
        <w:rPr>
          <w:rFonts w:ascii="Californian FB" w:eastAsiaTheme="minorHAnsi" w:hAnsi="Californian FB" w:cs="Cambria"/>
          <w:color w:val="auto"/>
          <w:kern w:val="0"/>
          <w:sz w:val="28"/>
          <w:szCs w:val="28"/>
          <w:lang w:bidi="ar-SA"/>
        </w:rPr>
        <w:t>now</w:t>
      </w:r>
      <w:r w:rsidR="00FC198D" w:rsidRPr="00961598">
        <w:rPr>
          <w:rFonts w:ascii="Californian FB" w:eastAsiaTheme="minorHAnsi" w:hAnsi="Californian FB" w:cs="Cambria"/>
          <w:color w:val="auto"/>
          <w:kern w:val="0"/>
          <w:sz w:val="28"/>
          <w:szCs w:val="28"/>
          <w:lang w:bidi="ar-SA"/>
        </w:rPr>
        <w:t>,</w:t>
      </w:r>
      <w:r w:rsidRPr="00961598">
        <w:rPr>
          <w:rFonts w:ascii="Californian FB" w:eastAsiaTheme="minorHAnsi" w:hAnsi="Californian FB" w:cs="Cambria"/>
          <w:color w:val="auto"/>
          <w:kern w:val="0"/>
          <w:sz w:val="28"/>
          <w:szCs w:val="28"/>
          <w:lang w:bidi="ar-SA"/>
        </w:rPr>
        <w:t xml:space="preserve"> therefore</w:t>
      </w:r>
      <w:r w:rsidR="00FC198D" w:rsidRPr="00961598">
        <w:rPr>
          <w:rFonts w:ascii="Californian FB" w:eastAsiaTheme="minorHAnsi" w:hAnsi="Californian FB" w:cs="Cambria"/>
          <w:color w:val="auto"/>
          <w:kern w:val="0"/>
          <w:sz w:val="28"/>
          <w:szCs w:val="28"/>
          <w:lang w:bidi="ar-SA"/>
        </w:rPr>
        <w:t>,</w:t>
      </w:r>
      <w:r w:rsidRPr="00961598">
        <w:rPr>
          <w:rFonts w:ascii="Californian FB" w:eastAsiaTheme="minorHAnsi" w:hAnsi="Californian FB" w:cs="Cambria"/>
          <w:color w:val="auto"/>
          <w:kern w:val="0"/>
          <w:sz w:val="28"/>
          <w:szCs w:val="28"/>
          <w:lang w:bidi="ar-SA"/>
        </w:rPr>
        <w:t xml:space="preserve"> </w:t>
      </w:r>
    </w:p>
    <w:p w14:paraId="35CFE766" w14:textId="77777777" w:rsidR="00FC198D" w:rsidRPr="00961598" w:rsidRDefault="00FC198D" w:rsidP="00961598">
      <w:pPr>
        <w:suppressAutoHyphens w:val="0"/>
        <w:rPr>
          <w:rFonts w:ascii="Californian FB" w:eastAsiaTheme="minorHAnsi" w:hAnsi="Californian FB" w:cs="Cambria"/>
          <w:color w:val="auto"/>
          <w:kern w:val="0"/>
          <w:sz w:val="28"/>
          <w:szCs w:val="28"/>
          <w:lang w:bidi="ar-SA"/>
        </w:rPr>
      </w:pPr>
      <w:r w:rsidRPr="00961598">
        <w:rPr>
          <w:rFonts w:ascii="Californian FB" w:eastAsiaTheme="minorHAnsi" w:hAnsi="Californian FB" w:cs="Cambria"/>
          <w:color w:val="auto"/>
          <w:kern w:val="0"/>
          <w:sz w:val="28"/>
          <w:szCs w:val="28"/>
          <w:lang w:bidi="ar-SA"/>
        </w:rPr>
        <w:t>b</w:t>
      </w:r>
      <w:r w:rsidR="00961598" w:rsidRPr="00961598">
        <w:rPr>
          <w:rFonts w:ascii="Californian FB" w:eastAsiaTheme="minorHAnsi" w:hAnsi="Californian FB" w:cs="Cambria"/>
          <w:color w:val="auto"/>
          <w:kern w:val="0"/>
          <w:sz w:val="28"/>
          <w:szCs w:val="28"/>
          <w:lang w:bidi="ar-SA"/>
        </w:rPr>
        <w:t>e it</w:t>
      </w:r>
    </w:p>
    <w:p w14:paraId="03ED1611" w14:textId="77777777" w:rsidR="00FC198D" w:rsidRPr="00961598" w:rsidRDefault="00FC198D" w:rsidP="00961598">
      <w:pPr>
        <w:suppressAutoHyphens w:val="0"/>
        <w:rPr>
          <w:rFonts w:ascii="Californian FB" w:eastAsiaTheme="minorHAnsi" w:hAnsi="Californian FB" w:cs="Cambria"/>
          <w:color w:val="auto"/>
          <w:kern w:val="0"/>
          <w:sz w:val="28"/>
          <w:szCs w:val="28"/>
          <w:lang w:bidi="ar-SA"/>
        </w:rPr>
      </w:pPr>
    </w:p>
    <w:p w14:paraId="39742DC4" w14:textId="77777777" w:rsidR="003F6718" w:rsidRPr="00961598" w:rsidRDefault="00FC198D" w:rsidP="00961598">
      <w:pPr>
        <w:suppressAutoHyphens w:val="0"/>
        <w:rPr>
          <w:rFonts w:ascii="Californian FB" w:eastAsiaTheme="minorHAnsi" w:hAnsi="Californian FB" w:cs="Cambria"/>
          <w:color w:val="auto"/>
          <w:kern w:val="0"/>
          <w:sz w:val="28"/>
          <w:szCs w:val="28"/>
          <w:lang w:bidi="ar-SA"/>
        </w:rPr>
      </w:pPr>
      <w:r w:rsidRPr="00961598">
        <w:rPr>
          <w:rFonts w:ascii="Californian FB" w:eastAsiaTheme="minorHAnsi" w:hAnsi="Californian FB" w:cs="Cambria"/>
          <w:i/>
          <w:color w:val="auto"/>
          <w:kern w:val="0"/>
          <w:sz w:val="28"/>
          <w:szCs w:val="28"/>
          <w:lang w:bidi="ar-SA"/>
        </w:rPr>
        <w:t>Resolved</w:t>
      </w:r>
      <w:r w:rsidRPr="00961598">
        <w:rPr>
          <w:rFonts w:ascii="Californian FB" w:eastAsiaTheme="minorHAnsi" w:hAnsi="Californian FB" w:cs="Cambria"/>
          <w:color w:val="auto"/>
          <w:kern w:val="0"/>
          <w:sz w:val="28"/>
          <w:szCs w:val="28"/>
          <w:lang w:bidi="ar-SA"/>
        </w:rPr>
        <w:t>, T</w:t>
      </w:r>
      <w:r w:rsidR="00961598" w:rsidRPr="00961598">
        <w:rPr>
          <w:rFonts w:ascii="Californian FB" w:eastAsiaTheme="minorHAnsi" w:hAnsi="Californian FB" w:cs="Cambria"/>
          <w:color w:val="auto"/>
          <w:kern w:val="0"/>
          <w:sz w:val="28"/>
          <w:szCs w:val="28"/>
          <w:lang w:bidi="ar-SA"/>
        </w:rPr>
        <w:t xml:space="preserve">hat </w:t>
      </w:r>
      <w:r w:rsidR="00961598">
        <w:rPr>
          <w:rFonts w:ascii="Californian FB" w:eastAsiaTheme="minorHAnsi" w:hAnsi="Californian FB" w:cs="Cambria"/>
          <w:color w:val="auto"/>
          <w:kern w:val="0"/>
          <w:sz w:val="28"/>
          <w:szCs w:val="28"/>
          <w:lang w:bidi="ar-SA"/>
        </w:rPr>
        <w:t xml:space="preserve">ALA </w:t>
      </w:r>
      <w:r w:rsidR="00961598" w:rsidRPr="00961598">
        <w:rPr>
          <w:rFonts w:ascii="Californian FB" w:eastAsiaTheme="minorHAnsi" w:hAnsi="Californian FB" w:cs="Cambria"/>
          <w:color w:val="auto"/>
          <w:kern w:val="0"/>
          <w:sz w:val="28"/>
          <w:szCs w:val="28"/>
          <w:lang w:bidi="ar-SA"/>
        </w:rPr>
        <w:t xml:space="preserve">Council reinstate the language of ALA Policy A.4.1.1 Executive Director to state that “An ALA-accredited </w:t>
      </w:r>
      <w:proofErr w:type="gramStart"/>
      <w:r w:rsidR="00961598" w:rsidRPr="00961598">
        <w:rPr>
          <w:rFonts w:ascii="Californian FB" w:eastAsiaTheme="minorHAnsi" w:hAnsi="Californian FB" w:cs="Cambria"/>
          <w:color w:val="auto"/>
          <w:kern w:val="0"/>
          <w:sz w:val="28"/>
          <w:szCs w:val="28"/>
          <w:lang w:bidi="ar-SA"/>
        </w:rPr>
        <w:t>Master’s</w:t>
      </w:r>
      <w:proofErr w:type="gramEnd"/>
      <w:r w:rsidR="00961598" w:rsidRPr="00961598">
        <w:rPr>
          <w:rFonts w:ascii="Californian FB" w:eastAsiaTheme="minorHAnsi" w:hAnsi="Californian FB" w:cs="Cambria"/>
          <w:color w:val="auto"/>
          <w:kern w:val="0"/>
          <w:sz w:val="28"/>
          <w:szCs w:val="28"/>
          <w:lang w:bidi="ar-SA"/>
        </w:rPr>
        <w:t xml:space="preserve"> Degree or a Master’s Degree with a specialty in School Librarianship that has been Nationally Recognized by AASL/CAEP-accredited is a required qualification for the ALA Executive Director.”</w:t>
      </w:r>
    </w:p>
    <w:p w14:paraId="390C9CC2" w14:textId="77777777" w:rsidR="003F6718" w:rsidRPr="00961598" w:rsidRDefault="003F6718">
      <w:pPr>
        <w:spacing w:line="360" w:lineRule="auto"/>
        <w:ind w:left="720" w:hanging="540"/>
        <w:rPr>
          <w:rFonts w:ascii="Californian FB" w:hAnsi="Californian FB" w:cstheme="minorBidi"/>
          <w:sz w:val="28"/>
          <w:szCs w:val="28"/>
        </w:rPr>
      </w:pPr>
    </w:p>
    <w:p w14:paraId="33E68F2D" w14:textId="77777777" w:rsidR="003F6718" w:rsidRPr="00FC198D" w:rsidRDefault="003F6718">
      <w:pPr>
        <w:ind w:left="720" w:hanging="540"/>
        <w:rPr>
          <w:rFonts w:ascii="Californian FB" w:hAnsi="Californian FB" w:cstheme="minorBidi"/>
          <w:sz w:val="28"/>
          <w:szCs w:val="28"/>
        </w:rPr>
      </w:pPr>
    </w:p>
    <w:p w14:paraId="2F0F7CE0" w14:textId="77777777" w:rsidR="003F6718" w:rsidRPr="00FC198D" w:rsidRDefault="00961598" w:rsidP="00961598">
      <w:pPr>
        <w:rPr>
          <w:rFonts w:ascii="Californian FB" w:hAnsi="Californian FB" w:cstheme="minorBidi"/>
          <w:sz w:val="28"/>
          <w:szCs w:val="28"/>
        </w:rPr>
      </w:pPr>
      <w:r w:rsidRPr="00FC198D">
        <w:rPr>
          <w:rFonts w:ascii="Californian FB" w:hAnsi="Californian FB" w:cstheme="minorBidi"/>
          <w:sz w:val="28"/>
          <w:szCs w:val="28"/>
        </w:rPr>
        <w:t>Michael A. Golrick</w:t>
      </w:r>
      <w:r>
        <w:rPr>
          <w:rFonts w:ascii="Californian FB" w:hAnsi="Californian FB" w:cstheme="minorBidi"/>
          <w:sz w:val="28"/>
          <w:szCs w:val="28"/>
        </w:rPr>
        <w:t xml:space="preserve">, </w:t>
      </w:r>
      <w:r w:rsidRPr="00FC198D">
        <w:rPr>
          <w:rFonts w:ascii="Californian FB" w:hAnsi="Californian FB" w:cstheme="minorBidi"/>
          <w:sz w:val="28"/>
          <w:szCs w:val="28"/>
        </w:rPr>
        <w:t>ALA Member (since 1976)</w:t>
      </w:r>
    </w:p>
    <w:p w14:paraId="00367AD1" w14:textId="77777777" w:rsidR="003F6718" w:rsidRPr="00961598" w:rsidRDefault="00961598" w:rsidP="00961598">
      <w:pPr>
        <w:suppressAutoHyphens w:val="0"/>
        <w:rPr>
          <w:rFonts w:ascii="Californian FB" w:eastAsiaTheme="minorHAnsi" w:hAnsi="Californian FB" w:cs="Cambria"/>
          <w:color w:val="auto"/>
          <w:kern w:val="0"/>
          <w:sz w:val="28"/>
          <w:szCs w:val="28"/>
          <w:lang w:bidi="ar-SA"/>
        </w:rPr>
      </w:pPr>
      <w:r w:rsidRPr="00961598">
        <w:rPr>
          <w:rFonts w:ascii="Californian FB" w:eastAsiaTheme="minorHAnsi" w:hAnsi="Californian FB" w:cs="Cambria"/>
          <w:color w:val="auto"/>
          <w:kern w:val="0"/>
          <w:sz w:val="28"/>
          <w:szCs w:val="28"/>
          <w:lang w:bidi="ar-SA"/>
        </w:rPr>
        <w:t>Diedre Con</w:t>
      </w:r>
      <w:r w:rsidR="0084374A">
        <w:rPr>
          <w:rFonts w:ascii="Californian FB" w:eastAsiaTheme="minorHAnsi" w:hAnsi="Californian FB" w:cs="Cambria"/>
          <w:color w:val="auto"/>
          <w:kern w:val="0"/>
          <w:sz w:val="28"/>
          <w:szCs w:val="28"/>
          <w:lang w:bidi="ar-SA"/>
        </w:rPr>
        <w:t>k</w:t>
      </w:r>
      <w:r w:rsidRPr="00961598">
        <w:rPr>
          <w:rFonts w:ascii="Californian FB" w:eastAsiaTheme="minorHAnsi" w:hAnsi="Californian FB" w:cs="Cambria"/>
          <w:color w:val="auto"/>
          <w:kern w:val="0"/>
          <w:sz w:val="28"/>
          <w:szCs w:val="28"/>
          <w:lang w:bidi="ar-SA"/>
        </w:rPr>
        <w:t>ling, ALA Member</w:t>
      </w:r>
    </w:p>
    <w:p w14:paraId="45124472" w14:textId="77777777" w:rsidR="003F6718" w:rsidRPr="00FC198D" w:rsidRDefault="003F6718">
      <w:pPr>
        <w:ind w:left="720"/>
        <w:rPr>
          <w:rFonts w:ascii="Californian FB" w:hAnsi="Californian FB" w:cstheme="minorBidi"/>
          <w:sz w:val="28"/>
          <w:szCs w:val="28"/>
        </w:rPr>
      </w:pPr>
    </w:p>
    <w:p w14:paraId="68D89CCF" w14:textId="77777777" w:rsidR="003F6718" w:rsidRDefault="003F6718">
      <w:pPr>
        <w:ind w:left="720"/>
        <w:rPr>
          <w:rFonts w:cstheme="minorBidi"/>
        </w:rPr>
      </w:pPr>
    </w:p>
    <w:sectPr w:rsidR="003F6718">
      <w:type w:val="continuous"/>
      <w:pgSz w:w="12240" w:h="15840"/>
      <w:pgMar w:top="1134" w:right="1134" w:bottom="1134" w:left="1134" w:header="720" w:footer="720" w:gutter="0"/>
      <w:cols w:space="720"/>
      <w:formProt w:val="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43E113" w14:textId="77777777" w:rsidR="003F6718" w:rsidRDefault="00961598">
      <w:r>
        <w:separator/>
      </w:r>
    </w:p>
  </w:endnote>
  <w:endnote w:type="continuationSeparator" w:id="0">
    <w:p w14:paraId="6FE2A701" w14:textId="77777777" w:rsidR="003F6718" w:rsidRDefault="009615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049FCB" w14:textId="77777777" w:rsidR="003F6718" w:rsidRDefault="00961598">
      <w:r>
        <w:rPr>
          <w:rFonts w:eastAsiaTheme="minorEastAsia" w:cstheme="minorBidi"/>
          <w:color w:val="auto"/>
          <w:kern w:val="0"/>
          <w:lang w:bidi="ar-SA"/>
        </w:rPr>
        <w:separator/>
      </w:r>
    </w:p>
  </w:footnote>
  <w:footnote w:type="continuationSeparator" w:id="0">
    <w:p w14:paraId="55B2AD70" w14:textId="77777777" w:rsidR="003F6718" w:rsidRDefault="009615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09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198D"/>
    <w:rsid w:val="00273595"/>
    <w:rsid w:val="003F6718"/>
    <w:rsid w:val="0084374A"/>
    <w:rsid w:val="00961598"/>
    <w:rsid w:val="00F57B25"/>
    <w:rsid w:val="00FC1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2D928F0"/>
  <w14:defaultImageDpi w14:val="0"/>
  <w15:docId w15:val="{C54E5857-5C85-410A-9B37-FF55E7BC6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uppressAutoHyphens/>
      <w:autoSpaceDE w:val="0"/>
      <w:autoSpaceDN w:val="0"/>
      <w:adjustRightInd w:val="0"/>
      <w:spacing w:after="0" w:line="240" w:lineRule="auto"/>
    </w:pPr>
    <w:rPr>
      <w:rFonts w:ascii="Liberation Serif" w:eastAsia="Times New Roman" w:hAnsi="Liberation Serif" w:cs="Liberation Serif"/>
      <w:color w:val="000000"/>
      <w:kern w:val="1"/>
      <w:sz w:val="24"/>
      <w:szCs w:val="24"/>
      <w:lang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TextBod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extBody">
    <w:name w:val="Text Body"/>
    <w:basedOn w:val="Normal"/>
    <w:uiPriority w:val="99"/>
    <w:pPr>
      <w:spacing w:after="140" w:line="276" w:lineRule="auto"/>
    </w:pPr>
  </w:style>
  <w:style w:type="paragraph" w:styleId="List">
    <w:name w:val="List"/>
    <w:basedOn w:val="TextBody"/>
    <w:uiPriority w:val="99"/>
  </w:style>
  <w:style w:type="paragraph" w:styleId="Caption">
    <w:name w:val="caption"/>
    <w:basedOn w:val="Normal"/>
    <w:uiPriority w:val="99"/>
    <w:qFormat/>
    <w:pPr>
      <w:spacing w:before="120" w:after="120"/>
    </w:pPr>
    <w:rPr>
      <w:i/>
      <w:iCs/>
    </w:rPr>
  </w:style>
  <w:style w:type="paragraph" w:customStyle="1" w:styleId="Index">
    <w:name w:val="Index"/>
    <w:basedOn w:val="Normal"/>
    <w:uiPriority w:val="99"/>
  </w:style>
  <w:style w:type="paragraph" w:styleId="BalloonText">
    <w:name w:val="Balloon Text"/>
    <w:basedOn w:val="Normal"/>
    <w:link w:val="BalloonTextChar"/>
    <w:uiPriority w:val="99"/>
    <w:semiHidden/>
    <w:unhideWhenUsed/>
    <w:rsid w:val="0084374A"/>
    <w:rPr>
      <w:rFonts w:ascii="Segoe UI" w:hAnsi="Segoe UI" w:cs="Mangal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374A"/>
    <w:rPr>
      <w:rFonts w:ascii="Segoe UI" w:eastAsia="Times New Roman" w:hAnsi="Segoe UI" w:cs="Mangal"/>
      <w:color w:val="000000"/>
      <w:kern w:val="1"/>
      <w:sz w:val="18"/>
      <w:szCs w:val="16"/>
      <w:lang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1470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70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45734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343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9007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0948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1619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4863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189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Golrick</dc:creator>
  <cp:keywords/>
  <dc:description/>
  <cp:lastModifiedBy>Lois Ann Gregory-Wood</cp:lastModifiedBy>
  <cp:revision>4</cp:revision>
  <cp:lastPrinted>2018-06-23T04:24:00Z</cp:lastPrinted>
  <dcterms:created xsi:type="dcterms:W3CDTF">2018-06-22T23:06:00Z</dcterms:created>
  <dcterms:modified xsi:type="dcterms:W3CDTF">2018-07-20T19:35:00Z</dcterms:modified>
</cp:coreProperties>
</file>